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EA4C1" w14:textId="5655A9B4" w:rsidR="009058DA" w:rsidRPr="00704A19" w:rsidRDefault="009058DA" w:rsidP="00D70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</w:t>
      </w:r>
      <w:r w:rsidR="00063E1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БРОЈ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7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МОДЕЛ</w:t>
      </w:r>
    </w:p>
    <w:p w14:paraId="4FBFF0BE" w14:textId="2F5C3FF3" w:rsidR="009058DA" w:rsidRPr="00704A19" w:rsidRDefault="009058DA" w:rsidP="00D709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CC8118" w14:textId="74AC0E5D" w:rsidR="009058DA" w:rsidRPr="00F01C72" w:rsidRDefault="009058DA" w:rsidP="00D709B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907C21D" w14:textId="09AE9886" w:rsidR="00FF7908" w:rsidRPr="00F01C72" w:rsidRDefault="00FF7908" w:rsidP="00FF79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A1DF2D2" w14:textId="77777777" w:rsidR="00FF7908" w:rsidRPr="00F01C72" w:rsidRDefault="00FF7908" w:rsidP="00FF79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0812AD8" w14:textId="77777777" w:rsidR="009058DA" w:rsidRPr="00704A19" w:rsidRDefault="009058DA" w:rsidP="00D7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 КОНКУРС</w:t>
      </w:r>
    </w:p>
    <w:p w14:paraId="365571FE" w14:textId="77777777" w:rsidR="009058DA" w:rsidRPr="00704A19" w:rsidRDefault="009058DA" w:rsidP="00D7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ПОПУЊАВАЊЕ ИЗВРШИЛАЧКОГ РАДНОГ МЕСТА</w:t>
      </w:r>
    </w:p>
    <w:p w14:paraId="4842BA28" w14:textId="77777777" w:rsidR="00CB06EC" w:rsidRPr="00704A19" w:rsidRDefault="009058DA" w:rsidP="00D70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____________________________________________</w:t>
      </w:r>
    </w:p>
    <w:p w14:paraId="0702F432" w14:textId="010E13CA" w:rsidR="009058DA" w:rsidRPr="00704A19" w:rsidRDefault="00D709B8" w:rsidP="00D70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орган/службу/организацију у којој се попуњава </w:t>
      </w:r>
      <w:r w:rsidR="00704A19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радно место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1D247898" w14:textId="77777777" w:rsidR="00C91C68" w:rsidRPr="00704A19" w:rsidRDefault="00C91C68" w:rsidP="00EC42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4C66EA" w14:textId="77777777" w:rsidR="00EC425F" w:rsidRPr="00704A19" w:rsidRDefault="00EC425F" w:rsidP="00EC4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4E99C3A" w14:textId="33F71E69" w:rsidR="00EC425F" w:rsidRPr="00704A19" w:rsidRDefault="00EC425F" w:rsidP="00EC4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РАДНО МЕСТО 1. _________________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унети само назив радног места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47E36C31" w14:textId="77777777" w:rsidR="00EC425F" w:rsidRPr="00704A19" w:rsidRDefault="00EC425F" w:rsidP="00EC4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A375B48" w14:textId="77777777" w:rsidR="00D709B8" w:rsidRPr="00704A19" w:rsidRDefault="00D709B8" w:rsidP="00D709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5ECA41" w14:textId="3F3DB1A4" w:rsidR="009058DA" w:rsidRPr="00704A19" w:rsidRDefault="009058DA" w:rsidP="00FF790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</w:t>
      </w:r>
      <w:r w:rsidR="00CB06EC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/служба/организација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ком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/којој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радно место попуњава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A81D9E9" w14:textId="77777777" w:rsidR="009058DA" w:rsidRPr="00704A19" w:rsidRDefault="009058DA" w:rsidP="00704A1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______________________________________________, у ______________________, ул. ____________________________</w:t>
      </w:r>
    </w:p>
    <w:p w14:paraId="008930D1" w14:textId="77777777" w:rsidR="00D709B8" w:rsidRPr="00704A19" w:rsidRDefault="00D709B8" w:rsidP="00D709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CBE8FC" w14:textId="3CD4A660" w:rsidR="009058DA" w:rsidRPr="00704A19" w:rsidRDefault="009058DA" w:rsidP="00FF790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Радн</w:t>
      </w:r>
      <w:r w:rsidR="00C91C68"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мест</w:t>
      </w:r>
      <w:r w:rsidR="00C91C68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кој</w:t>
      </w:r>
      <w:r w:rsidR="00C91C68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попуњава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3B5D580" w14:textId="18BBD433" w:rsidR="009058DA" w:rsidRPr="00704A19" w:rsidRDefault="009058DA" w:rsidP="00704A1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__________________________________________________, звање _____________ ____, у Одсеку за __________________, изврши</w:t>
      </w:r>
      <w:r w:rsidR="00704A1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ца </w:t>
      </w:r>
      <w:r w:rsidR="00FF7908" w:rsidRPr="00704A19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7908"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FF7908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број</w:t>
      </w:r>
      <w:r w:rsidR="00FF7908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F3171A" w14:textId="77777777" w:rsidR="00D709B8" w:rsidRPr="00704A19" w:rsidRDefault="00D709B8" w:rsidP="00D709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CC740F" w14:textId="1CC1C8FC" w:rsidR="009058DA" w:rsidRPr="00704A19" w:rsidRDefault="009058DA" w:rsidP="0089711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Опис послова 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радно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мест</w:t>
      </w:r>
      <w:r w:rsid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1B8D0DC9" w14:textId="77777777" w:rsidR="009058DA" w:rsidRPr="00704A19" w:rsidRDefault="009058DA" w:rsidP="00623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____________________________________________________________________________________________________________________________________________________________________.</w:t>
      </w:r>
    </w:p>
    <w:p w14:paraId="4686DBFF" w14:textId="77777777" w:rsidR="00D709B8" w:rsidRPr="00704A19" w:rsidRDefault="00D709B8" w:rsidP="00D709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73FCF" w14:textId="0B3B5D7A" w:rsidR="00C91C68" w:rsidRPr="00704A19" w:rsidRDefault="009058DA" w:rsidP="0089711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Услови за </w:t>
      </w:r>
      <w:r w:rsidR="00FF7908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запослење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 радном месту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99643C9" w14:textId="57455611" w:rsidR="00C72728" w:rsidRPr="00704A19" w:rsidRDefault="009058DA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образовање </w:t>
      </w:r>
      <w:r w:rsidR="00C72728" w:rsidRPr="00704A19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2728"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C72728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образовање из </w:t>
      </w:r>
      <w:r w:rsidR="00CB06EC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</w:t>
      </w:r>
      <w:r w:rsidR="00C72728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равилника</w:t>
      </w:r>
      <w:r w:rsidR="00C72728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0D56A38E" w14:textId="13A6810D" w:rsidR="009058DA" w:rsidRPr="00704A19" w:rsidRDefault="009058DA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______ </w:t>
      </w:r>
      <w:r w:rsidR="00704A19">
        <w:rPr>
          <w:rFonts w:ascii="Times New Roman" w:hAnsi="Times New Roman" w:cs="Times New Roman"/>
          <w:sz w:val="24"/>
          <w:szCs w:val="24"/>
          <w:lang w:val="sr-Cyrl-RS"/>
        </w:rPr>
        <w:t>године/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година радног искуства у струци</w:t>
      </w:r>
    </w:p>
    <w:p w14:paraId="0ACD613C" w14:textId="71932A00" w:rsidR="00EC45EE" w:rsidRPr="00704A19" w:rsidRDefault="00EC45EE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држављанство Републике Србије</w:t>
      </w:r>
    </w:p>
    <w:p w14:paraId="155C227B" w14:textId="66B7CA8B" w:rsidR="00EC45EE" w:rsidRPr="00704A19" w:rsidRDefault="00EC45EE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пунолетство</w:t>
      </w:r>
    </w:p>
    <w:p w14:paraId="0B60AD98" w14:textId="29A779A2" w:rsidR="00EC45EE" w:rsidRPr="00704A19" w:rsidRDefault="00EC45EE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да лицу раније није престајао радни однос у државном органу, органу аутономне покрајине или јединице локалне самоуправе због теже пов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реде дужности из радног односа</w:t>
      </w:r>
    </w:p>
    <w:p w14:paraId="2B63C061" w14:textId="4137BE47" w:rsidR="00EC45EE" w:rsidRPr="00704A19" w:rsidRDefault="00EC45EE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да лице није правноснажно осуђиван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безусловну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казну затвора од најмање шест месеци</w:t>
      </w:r>
    </w:p>
    <w:p w14:paraId="7412BB88" w14:textId="1A03A48B" w:rsidR="00865DFA" w:rsidRPr="00704A19" w:rsidRDefault="00865DFA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познавање језика и писма ____________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</w:t>
      </w:r>
      <w:r w:rsidR="00CB06EC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које националне мањине, ако је то као посебан услов потребно за радно место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F575F7C" w14:textId="18CC1E39" w:rsidR="00CB06EC" w:rsidRPr="00704A19" w:rsidRDefault="00CB06EC" w:rsidP="00FF790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други услови за запослење, нпр. сертификати, лиценце, посебни стручни испити које канди</w:t>
      </w:r>
      <w:r w:rsidR="0062329C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ати морају претходно да испуњавају да би се запослили на радном месту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29C78220" w14:textId="2FF12FB1" w:rsidR="00C91C68" w:rsidRPr="00704A19" w:rsidRDefault="00C91C68" w:rsidP="00D70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BF60EE" w14:textId="26C4C119" w:rsidR="000F1A93" w:rsidRPr="00704A19" w:rsidRDefault="000F1A93" w:rsidP="006232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Положен стручни испит за рад у државним органима не представља услов нити предност 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>за заснивање радног односа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на радном месту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за које је расписан јавни конкурс.</w:t>
      </w:r>
    </w:p>
    <w:p w14:paraId="446A0FEC" w14:textId="77777777" w:rsidR="000F1A93" w:rsidRPr="00704A19" w:rsidRDefault="000F1A93" w:rsidP="000F1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023B819" w14:textId="11D0C58F" w:rsidR="00FF7908" w:rsidRPr="00704A19" w:rsidRDefault="00FF7908" w:rsidP="0089711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Врста радног односа</w:t>
      </w:r>
    </w:p>
    <w:p w14:paraId="1137BAD2" w14:textId="0D0BF8EF" w:rsidR="00897118" w:rsidRPr="00704A19" w:rsidRDefault="00897118" w:rsidP="00897118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>На радном месту се заснива радни однос на неодређене време</w:t>
      </w:r>
      <w:r w:rsidR="00CB06EC"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6E18BDBA" w14:textId="77777777" w:rsidR="00897118" w:rsidRPr="00704A19" w:rsidRDefault="00897118" w:rsidP="00D70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C5A035" w14:textId="44F74EB8" w:rsidR="00C91C68" w:rsidRPr="00704A19" w:rsidRDefault="00C91C68" w:rsidP="0089711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Место рада:</w:t>
      </w:r>
    </w:p>
    <w:p w14:paraId="64B2977E" w14:textId="0D9E469E" w:rsidR="00D709B8" w:rsidRPr="00704A19" w:rsidRDefault="00C91C68" w:rsidP="00623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________________________________</w:t>
      </w:r>
    </w:p>
    <w:p w14:paraId="22E015D1" w14:textId="77777777" w:rsidR="00C91C68" w:rsidRPr="00704A19" w:rsidRDefault="00C91C68" w:rsidP="00D70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620138E" w14:textId="6530B58B" w:rsidR="009058DA" w:rsidRPr="00704A19" w:rsidRDefault="0062329C" w:rsidP="0089711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Компетенције</w:t>
      </w:r>
      <w:r w:rsidR="009058DA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које се проверавају у изборном поступку</w:t>
      </w:r>
    </w:p>
    <w:p w14:paraId="479B2BCA" w14:textId="29AB08CA" w:rsidR="009058DA" w:rsidRPr="00704A19" w:rsidRDefault="00C91C68" w:rsidP="00C606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 изборном поступку се проверавају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опште функционалне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>, посебне функционалне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>, понашајне компетенције и мотивација за рад на радном месту.</w:t>
      </w:r>
    </w:p>
    <w:p w14:paraId="0D0E199A" w14:textId="77777777" w:rsidR="00D709B8" w:rsidRPr="00704A19" w:rsidRDefault="00D709B8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210851" w14:textId="2BFCEFC2" w:rsidR="00897118" w:rsidRPr="00704A19" w:rsidRDefault="00897118" w:rsidP="00897118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Поступак и начин провере компетенција</w:t>
      </w:r>
    </w:p>
    <w:p w14:paraId="19D26A6B" w14:textId="77777777" w:rsidR="00897118" w:rsidRPr="00704A19" w:rsidRDefault="009058DA" w:rsidP="0089711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Провера општих функционалних компетенција</w:t>
      </w:r>
      <w:r w:rsidRPr="00704A19">
        <w:rPr>
          <w:rFonts w:ascii="Times New Roman" w:hAnsi="Times New Roman" w:cs="Times New Roman"/>
          <w:sz w:val="24"/>
          <w:szCs w:val="24"/>
          <w:u w:val="single"/>
          <w:lang w:val="sr-Cyrl-RS"/>
        </w:rPr>
        <w:t>:</w:t>
      </w:r>
    </w:p>
    <w:p w14:paraId="3FEFBFB8" w14:textId="6F168DB7" w:rsidR="009058DA" w:rsidRPr="00704A19" w:rsidRDefault="009058DA" w:rsidP="00897118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„Организација и рад органа аутономне покрајине, односно јединице локалне самоуправе у Републици Србији</w:t>
      </w:r>
      <w:r w:rsidR="0062329C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путем теста (пис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но).</w:t>
      </w:r>
    </w:p>
    <w:p w14:paraId="6B9AD753" w14:textId="797941D3" w:rsidR="009058DA" w:rsidRPr="00704A19" w:rsidRDefault="009058DA" w:rsidP="00897118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„Пословна комуникација</w:t>
      </w:r>
      <w:r w:rsidR="0062329C" w:rsidRPr="00F01C72"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путем теста (пис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но).</w:t>
      </w:r>
    </w:p>
    <w:p w14:paraId="2E43710E" w14:textId="7D10DD6D" w:rsidR="009058DA" w:rsidRPr="00704A19" w:rsidRDefault="009058DA" w:rsidP="00897118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„Дигитална писменост</w:t>
      </w:r>
      <w:r w:rsidR="0062329C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решавањем задатака (практичним радом на рачунару).</w:t>
      </w:r>
    </w:p>
    <w:p w14:paraId="19BF62CD" w14:textId="77777777" w:rsidR="00897118" w:rsidRPr="00704A19" w:rsidRDefault="00897118" w:rsidP="0089711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Провера посебних функционалних компетенција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15DB33C" w14:textId="5470F754" w:rsidR="00897118" w:rsidRPr="00704A19" w:rsidRDefault="00897118" w:rsidP="00897118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Посебна функционална компетенција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C45EE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компетенцију за област рада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), ______________ (</w:t>
      </w:r>
      <w:r w:rsidR="00EC45EE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области знања и вештина из компетенције које ће се проверавати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вршиће се </w:t>
      </w:r>
      <w:r w:rsidR="00472591" w:rsidRPr="00704A19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2591"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72591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нпр.</w:t>
      </w:r>
      <w:r w:rsidR="0062329C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пис</w:t>
      </w:r>
      <w:r w:rsidR="0062329C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но</w:t>
      </w:r>
      <w:r w:rsidR="0062329C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путем симулације</w:t>
      </w:r>
      <w:r w:rsidR="00472591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570BB891" w14:textId="391B902B" w:rsidR="00897118" w:rsidRPr="00704A19" w:rsidRDefault="00EC45EE" w:rsidP="00897118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Посебна функционална компетенција ______________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ПФК за радно место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вршиће се пис</w:t>
      </w:r>
      <w:r w:rsidR="0062329C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9711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путем симулације</w:t>
      </w:r>
    </w:p>
    <w:p w14:paraId="6C7E8C8E" w14:textId="6B095423" w:rsidR="00897118" w:rsidRPr="00704A19" w:rsidRDefault="00EC45EE" w:rsidP="00897118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Посебна функционална компетенција ______________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вршиће се пис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="00B221B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путем симулације.</w:t>
      </w:r>
    </w:p>
    <w:p w14:paraId="01DEFA8D" w14:textId="77777777" w:rsidR="00897118" w:rsidRPr="00704A19" w:rsidRDefault="00897118" w:rsidP="008971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14:paraId="623EB0BD" w14:textId="5FEDAB8A" w:rsidR="00897118" w:rsidRPr="00704A19" w:rsidRDefault="00897118" w:rsidP="0089711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Провера понашајних компетенција</w:t>
      </w:r>
      <w:r w:rsidRPr="00704A19">
        <w:rPr>
          <w:rFonts w:ascii="Times New Roman" w:hAnsi="Times New Roman" w:cs="Times New Roman"/>
          <w:sz w:val="24"/>
          <w:szCs w:val="24"/>
          <w:u w:val="single"/>
          <w:lang w:val="sr-Cyrl-RS"/>
        </w:rPr>
        <w:t>:</w:t>
      </w:r>
    </w:p>
    <w:p w14:paraId="1A0F2160" w14:textId="4EF0E85E" w:rsidR="00897118" w:rsidRPr="00704A19" w:rsidRDefault="00897118" w:rsidP="008971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 понашајних </w:t>
      </w:r>
      <w:r w:rsidR="00B221B0" w:rsidRPr="00704A19">
        <w:rPr>
          <w:rFonts w:ascii="Times New Roman" w:hAnsi="Times New Roman" w:cs="Times New Roman"/>
          <w:sz w:val="24"/>
          <w:szCs w:val="24"/>
          <w:lang w:val="sr-Cyrl-RS"/>
        </w:rPr>
        <w:t>компетенција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: управљање информацијама, управљање задацима и остваривање резултата, оријентација ка учењу и променама, изградња и одржавање професионалних односа, савесност и посвећеност и интегритет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вршиће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се путем интервјуа базирано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компетенцијама.</w:t>
      </w:r>
    </w:p>
    <w:p w14:paraId="51801AC5" w14:textId="77777777" w:rsidR="00897118" w:rsidRPr="00704A19" w:rsidRDefault="00897118" w:rsidP="008971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8FC891" w14:textId="0B0F4CD2" w:rsidR="00897118" w:rsidRPr="00704A19" w:rsidRDefault="00897118" w:rsidP="0089711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Про</w:t>
      </w:r>
      <w:r w:rsidR="00EC45EE"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цена</w:t>
      </w:r>
      <w:r w:rsidRPr="00704A1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мотивације за рад на радном месту и прихватање вредности јединице локалне самоуправе</w:t>
      </w:r>
      <w:r w:rsidR="00EC45EE"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вршиће се</w:t>
      </w:r>
      <w:r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="00EC45EE" w:rsidRPr="00704A19">
        <w:rPr>
          <w:rFonts w:ascii="Times New Roman" w:hAnsi="Times New Roman" w:cs="Times New Roman"/>
          <w:sz w:val="24"/>
          <w:szCs w:val="24"/>
          <w:lang w:val="sr-Cyrl-RS"/>
        </w:rPr>
        <w:t>разговора са конкурсном комисијом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(усмено).</w:t>
      </w:r>
    </w:p>
    <w:p w14:paraId="3EEE40C9" w14:textId="77777777" w:rsidR="00865DFA" w:rsidRPr="00704A19" w:rsidRDefault="00865DFA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18768B" w14:textId="1062FB0C" w:rsidR="00865DFA" w:rsidRPr="00704A19" w:rsidRDefault="00865DFA" w:rsidP="00865DF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Достављање доказа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при подношењу пријаве</w:t>
      </w:r>
    </w:p>
    <w:p w14:paraId="4E10C156" w14:textId="31933E38" w:rsidR="00865DFA" w:rsidRPr="00704A19" w:rsidRDefault="00CB06EC" w:rsidP="00C606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bookmarkStart w:id="0" w:name="_Hlk153984335"/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>Ако има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важећи сертификат, потврду или други одговарајући писани доказ о томе да поседује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дигиталне компетенције </w:t>
      </w:r>
      <w:bookmarkEnd w:id="0"/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(знања и вештине о </w:t>
      </w:r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основама коришћења рачунара, основама коришћења интернета, обради текста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табеларн</w:t>
      </w:r>
      <w:r w:rsidR="00C60637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калкулациј</w:t>
      </w:r>
      <w:r w:rsidR="00C60637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709B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" w:name="_Hlk153984437"/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>и жели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да на основу њега буде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ослобођен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тестирања 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компетенције, 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можете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>тај доказ, у оригиналу или овереној фотокопији, приложи</w:t>
      </w:r>
      <w:r w:rsidR="00865DFA" w:rsidRPr="00704A19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C6063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уз </w:t>
      </w:r>
      <w:r w:rsidR="009058DA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пријавни образац 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>на овај конкурс.</w:t>
      </w:r>
    </w:p>
    <w:bookmarkEnd w:id="1"/>
    <w:p w14:paraId="1418F6B4" w14:textId="263A7AB0" w:rsidR="009058DA" w:rsidRPr="00704A19" w:rsidRDefault="00865DFA" w:rsidP="0086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Напомена: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" w:name="_Hlk153984596"/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Ако не доставите наведени доказ, провера 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>компетенције „</w:t>
      </w:r>
      <w:r w:rsidR="00C60637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>игиталн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писменост</w:t>
      </w:r>
      <w:r w:rsidR="00C60637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06EC" w:rsidRPr="00704A19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>вршиће се писмено/усмено.</w:t>
      </w:r>
      <w:bookmarkEnd w:id="2"/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Ако конкурсна комисија увидом у достављени доказ не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буде могла 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потпуно да оцени да ли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је Ваша 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>дигитална писменост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потребном нивоу, позваће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мо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Вас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тестирање </w:t>
      </w:r>
      <w:r w:rsidR="004B7371" w:rsidRPr="00704A19">
        <w:rPr>
          <w:rFonts w:ascii="Times New Roman" w:hAnsi="Times New Roman" w:cs="Times New Roman"/>
          <w:sz w:val="24"/>
          <w:szCs w:val="24"/>
          <w:lang w:val="sr-Cyrl-RS"/>
        </w:rPr>
        <w:t>ове компетенције</w:t>
      </w:r>
      <w:r w:rsidR="002D6A9C" w:rsidRPr="00704A19">
        <w:rPr>
          <w:rFonts w:ascii="Times New Roman" w:hAnsi="Times New Roman" w:cs="Times New Roman"/>
          <w:sz w:val="24"/>
          <w:szCs w:val="24"/>
          <w:lang w:val="sr-Cyrl-RS"/>
        </w:rPr>
        <w:t>, без обзира на достављени доказ.</w:t>
      </w:r>
    </w:p>
    <w:p w14:paraId="641ED2E5" w14:textId="77777777" w:rsidR="00B33D4D" w:rsidRPr="00704A19" w:rsidRDefault="00B33D4D" w:rsidP="00B33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7E89F5" w14:textId="2C818A34" w:rsidR="00B33D4D" w:rsidRPr="00704A19" w:rsidRDefault="00CB06EC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" w:name="_Hlk153984067"/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B33D4D"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3D4D"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33D4D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ако се тражи још неки доказ при подношењу пријаве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 нпр. за знање страног језика, језика и писма националне мањине и др</w:t>
      </w:r>
      <w:r w:rsidR="00C60637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  <w:r w:rsidR="00B33D4D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3"/>
    <w:p w14:paraId="403C9507" w14:textId="77777777" w:rsidR="006C2B81" w:rsidRPr="00704A19" w:rsidRDefault="006C2B81" w:rsidP="00CB06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4B475C" w14:textId="77777777" w:rsidR="006C2B81" w:rsidRPr="00704A19" w:rsidRDefault="006C2B81" w:rsidP="00CB06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CDB4AA" w14:textId="77777777" w:rsidR="00063EC9" w:rsidRPr="00704A19" w:rsidRDefault="00063EC9" w:rsidP="00D7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6185AF" w14:textId="4D883F59" w:rsidR="004B7371" w:rsidRPr="00704A19" w:rsidRDefault="004B7371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153985407"/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Докази </w:t>
      </w:r>
      <w:r w:rsidR="00C60637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који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достављају </w:t>
      </w:r>
      <w:r w:rsidR="001760C9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</w:t>
      </w:r>
      <w:r w:rsidR="00C606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="001760C9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изборног поступка</w:t>
      </w:r>
    </w:p>
    <w:bookmarkEnd w:id="4"/>
    <w:p w14:paraId="363066D4" w14:textId="1D866DF8" w:rsidR="004B7371" w:rsidRPr="00704A19" w:rsidRDefault="004B7371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Пре завршног разговора са </w:t>
      </w:r>
      <w:r w:rsidR="00593E8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онкурсном комисијом кандидати су дужни да доставе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7E9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5 радних дана од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пријема позива за достављање доказа</w:t>
      </w:r>
      <w:r w:rsidR="002C3F37" w:rsidRPr="00704A1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7E9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 доказе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8EE9C3B" w14:textId="1436D4DF" w:rsidR="004B7371" w:rsidRPr="00704A19" w:rsidRDefault="004B7371" w:rsidP="004B73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оригинал или оверен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фотокопиј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дипломе којом се потврђује стручна спрема;</w:t>
      </w:r>
    </w:p>
    <w:p w14:paraId="3F26C9DE" w14:textId="58D96799" w:rsidR="004B7371" w:rsidRPr="00704A19" w:rsidRDefault="004B7371" w:rsidP="004B73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оригинал или оверен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фотокопиј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доказа о радном искуству у струци (потврде, решења или други акти којима се доказује на којим пословима, са којом стручном спремом и у ком временском периоду је стечено радно искуство)</w:t>
      </w:r>
    </w:p>
    <w:p w14:paraId="2B2998DD" w14:textId="55F97E99" w:rsidR="004B7371" w:rsidRPr="00704A19" w:rsidRDefault="004B7371" w:rsidP="004B73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нпр.</w:t>
      </w:r>
      <w:r w:rsidR="00A01282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докази за предност при запошљавању по Закону о правима бораца, војних инвалида, цивилних инвалида рата и чланова њихових породица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264E5FA2" w14:textId="74330B6B" w:rsidR="0084453B" w:rsidRPr="00704A19" w:rsidRDefault="0084453B" w:rsidP="004B73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</w:t>
      </w:r>
    </w:p>
    <w:p w14:paraId="4E18AA82" w14:textId="77777777" w:rsidR="00EA15CB" w:rsidRPr="00704A19" w:rsidRDefault="00EA15CB" w:rsidP="00EA15C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641AFD" w14:textId="7265580A" w:rsidR="00B33D4D" w:rsidRPr="00704A19" w:rsidRDefault="00B33D4D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Службеник (лице које је већ у радном односу у јединици локалне самоуправе) и који се пријављује на јавни конкурс, уместо уверења о држављанству и извода из матичне књиге рођених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 решење о распоређивању или решење да је нераспоређен.</w:t>
      </w:r>
    </w:p>
    <w:p w14:paraId="4234B3C0" w14:textId="77777777" w:rsidR="00CA44B5" w:rsidRPr="00704A19" w:rsidRDefault="00CA44B5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6B6BB0" w14:textId="1D4E6446" w:rsidR="00775742" w:rsidRPr="00704A19" w:rsidRDefault="004B7371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53987006"/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Сви докази се прилажу у оригиналу или у фотокопији која је оверена код јавног бележника (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изузетн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им случајевима,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 градовима и општинама у којима нису именовани јавни бележници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13D579EA" w14:textId="6369A31A" w:rsidR="00775742" w:rsidRPr="00704A19" w:rsidRDefault="004B7371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</w:p>
    <w:p w14:paraId="3E4AFF73" w14:textId="63F3B4EC" w:rsidR="004B7371" w:rsidRPr="00704A19" w:rsidRDefault="004B7371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Фотокопије докумената које нису оверене од стране надлежног органа неће се разматрати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5"/>
    <w:p w14:paraId="2FBF6E8B" w14:textId="552297E2" w:rsidR="004B7371" w:rsidRPr="00704A19" w:rsidRDefault="004B7371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EB7C6CB" w14:textId="574BC451" w:rsidR="004B7371" w:rsidRPr="00704A19" w:rsidRDefault="004B7371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6" w:name="_Hlk153987080"/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</w:t>
      </w: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Орган, по службеној дужности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члана 103. Закона о општем управном поступку („Службени гласник РС</w:t>
      </w:r>
      <w:r w:rsidR="00A01282" w:rsidRPr="00F01C72"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бр</w:t>
      </w:r>
      <w:r w:rsidR="00A01282" w:rsidRPr="00F01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18/16 и 95/18 – аутентично тумачење)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, за кандидате прибавља:</w:t>
      </w:r>
    </w:p>
    <w:p w14:paraId="351166C0" w14:textId="10B744C0" w:rsidR="004B7371" w:rsidRPr="00704A19" w:rsidRDefault="004B7371" w:rsidP="003A6E7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уверење о држављанству;</w:t>
      </w:r>
    </w:p>
    <w:p w14:paraId="7EBA0430" w14:textId="61D52DC0" w:rsidR="004B7371" w:rsidRPr="00704A19" w:rsidRDefault="004B7371" w:rsidP="004B73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извод из матичне књиге рођених;</w:t>
      </w:r>
    </w:p>
    <w:p w14:paraId="64EE6849" w14:textId="4A48FAD6" w:rsidR="00775742" w:rsidRPr="00704A19" w:rsidRDefault="00A01282" w:rsidP="0077574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>верење МУП-а да кандидат није правоснажно осуђиван на безусловну казну затвора у трајању од најмање шест месеци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BE9E737" w14:textId="2E2D586F" w:rsidR="004B7371" w:rsidRPr="00704A19" w:rsidRDefault="004B7371" w:rsidP="004B73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доказ о положеном државном стручном испиту за рад у државним органима /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доказ о положеном правосудном испиту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775742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ово је за лица на положају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6"/>
    <w:p w14:paraId="52D05EB9" w14:textId="77777777" w:rsidR="004B7371" w:rsidRPr="00F01C72" w:rsidRDefault="004B7371" w:rsidP="004B7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247DE8" w14:textId="211BD3E8" w:rsidR="004B7371" w:rsidRPr="00704A19" w:rsidRDefault="00D97E95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01282">
        <w:rPr>
          <w:rFonts w:ascii="Times New Roman" w:hAnsi="Times New Roman" w:cs="Times New Roman"/>
          <w:sz w:val="24"/>
          <w:szCs w:val="24"/>
          <w:lang w:val="sr-Cyrl-RS"/>
        </w:rPr>
        <w:t>Међ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утим, а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ко у Вашој пријави </w:t>
      </w:r>
      <w:r w:rsidR="002C3F37" w:rsidRPr="00704A19">
        <w:rPr>
          <w:rFonts w:ascii="Times New Roman" w:hAnsi="Times New Roman" w:cs="Times New Roman"/>
          <w:sz w:val="24"/>
          <w:szCs w:val="24"/>
          <w:lang w:val="sr-Cyrl-RS"/>
        </w:rPr>
        <w:t>наведете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да желите сами </w:t>
      </w:r>
      <w:r w:rsidR="002C3F37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775742" w:rsidRPr="00704A19">
        <w:rPr>
          <w:rFonts w:ascii="Times New Roman" w:hAnsi="Times New Roman" w:cs="Times New Roman"/>
          <w:sz w:val="24"/>
          <w:szCs w:val="24"/>
          <w:lang w:val="sr-Cyrl-RS"/>
        </w:rPr>
        <w:t>доставите ова документа,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тада их морате доставити у оригинал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или овереној фотокопији, у року од 5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радних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дана од дана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пријема позива за достављање доказа</w:t>
      </w:r>
      <w:r w:rsidR="002C3F37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ED1D19" w14:textId="77777777" w:rsidR="00DC7369" w:rsidRPr="00704A19" w:rsidRDefault="00DC7369" w:rsidP="007757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AB3D2C" w14:textId="77777777" w:rsidR="00513CFD" w:rsidRPr="00704A19" w:rsidRDefault="00513CFD" w:rsidP="00513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0F4C6E" w14:textId="5EFB650B" w:rsidR="00513CFD" w:rsidRPr="00704A19" w:rsidRDefault="00513CFD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Предност</w:t>
      </w: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760C9"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>код избора кандидата</w:t>
      </w:r>
    </w:p>
    <w:p w14:paraId="0435D1CD" w14:textId="7EBFFDFD" w:rsidR="00513CFD" w:rsidRPr="00704A19" w:rsidRDefault="00513CFD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На овом конкурсу, предност на изборној листи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једнаког броја бодова кандидата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имаће </w:t>
      </w:r>
      <w:r w:rsidR="00EC425F" w:rsidRPr="00704A19">
        <w:rPr>
          <w:rFonts w:ascii="Times New Roman" w:hAnsi="Times New Roman" w:cs="Times New Roman"/>
          <w:sz w:val="24"/>
          <w:szCs w:val="24"/>
          <w:lang w:val="sr-Cyrl-RS"/>
        </w:rPr>
        <w:t>дете палог борца, ратни војни инвалид и борац у складу са чланом 111. Закона о правима бораца, војних инвалида, цивилних инвалида рата и чланова њихових породица („Службени гласник РС</w:t>
      </w:r>
      <w:r w:rsidR="00A01282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EC425F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број 18/20), као и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припадници _________ националне мањине.</w:t>
      </w:r>
    </w:p>
    <w:p w14:paraId="678A2D97" w14:textId="3B03E29B" w:rsidR="000F1A93" w:rsidRPr="00704A19" w:rsidRDefault="000F1A93" w:rsidP="007757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D7AB2D" w14:textId="77777777" w:rsidR="000F1A93" w:rsidRPr="00704A19" w:rsidRDefault="000F1A93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0E801B" w14:textId="267FCEEB" w:rsidR="00CA44B5" w:rsidRPr="00704A19" w:rsidRDefault="000F1A93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7" w:name="_Hlk153982729"/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Пријава на јавни конкурс врши се на </w:t>
      </w:r>
      <w:r w:rsidR="00CA44B5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прописаном </w:t>
      </w:r>
      <w:r w:rsidR="00A012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брасцу </w:t>
      </w:r>
      <w:r w:rsidR="001760C9"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пријаве</w:t>
      </w:r>
    </w:p>
    <w:p w14:paraId="0BCEB372" w14:textId="78D05C35" w:rsidR="000F1A93" w:rsidRPr="00704A19" w:rsidRDefault="00CA44B5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8" w:name="_Hlk153982698"/>
      <w:bookmarkEnd w:id="7"/>
      <w:r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Образац </w:t>
      </w:r>
      <w:r w:rsidR="000F1A93" w:rsidRPr="00704A19">
        <w:rPr>
          <w:rFonts w:ascii="Times New Roman" w:hAnsi="Times New Roman" w:cs="Times New Roman"/>
          <w:bCs/>
          <w:sz w:val="24"/>
          <w:szCs w:val="24"/>
          <w:lang w:val="sr-Cyrl-RS"/>
        </w:rPr>
        <w:t>пријаве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на овај конкурс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доступан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на интернет презентацији органа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га лица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у штампаном облику мо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гу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преузети у ___________________________________.</w:t>
      </w:r>
      <w:bookmarkEnd w:id="8"/>
    </w:p>
    <w:p w14:paraId="3A71C9FC" w14:textId="77777777" w:rsidR="00C71E2B" w:rsidRPr="00704A19" w:rsidRDefault="00C71E2B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9" w:name="_Hlk153983594"/>
      <w:r w:rsidRPr="00704A19">
        <w:rPr>
          <w:rFonts w:ascii="Times New Roman" w:hAnsi="Times New Roman" w:cs="Times New Roman"/>
          <w:sz w:val="24"/>
          <w:szCs w:val="24"/>
          <w:lang w:val="sr-Cyrl-RS"/>
        </w:rPr>
        <w:t>Приликом предаје пријаве на јавни конкурс, пријава добија шифру под којом подносилац пријаве учествује у даљем изборном поступку.</w:t>
      </w:r>
    </w:p>
    <w:p w14:paraId="7B67C759" w14:textId="36DD87EA" w:rsidR="00481AEB" w:rsidRPr="00704A19" w:rsidRDefault="00C71E2B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Подносилац пријаве ће бити обавештен о додељеној шифри у року од три дана од пријема пријаве у органу/служби/</w:t>
      </w:r>
      <w:r w:rsidR="00A01282" w:rsidRPr="00704A19">
        <w:rPr>
          <w:rFonts w:ascii="Times New Roman" w:hAnsi="Times New Roman" w:cs="Times New Roman"/>
          <w:sz w:val="24"/>
          <w:szCs w:val="24"/>
          <w:lang w:val="sr-Cyrl-RS"/>
        </w:rPr>
        <w:t>организацији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9"/>
    <w:p w14:paraId="13C6C494" w14:textId="77777777" w:rsidR="000F1A93" w:rsidRPr="00704A19" w:rsidRDefault="000F1A93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0692E5" w14:textId="5D6729B9" w:rsidR="00AE17BF" w:rsidRPr="00704A19" w:rsidRDefault="00AE17BF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Рок за подношење пријава</w:t>
      </w:r>
    </w:p>
    <w:p w14:paraId="493E3721" w14:textId="59B880A9" w:rsidR="00AE17BF" w:rsidRPr="00704A19" w:rsidRDefault="00AE17BF" w:rsidP="00A01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0" w:name="_Hlk154298877"/>
      <w:r w:rsidRPr="00704A19"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пријава је</w:t>
      </w:r>
      <w:bookmarkEnd w:id="10"/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______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дана и почиње да тече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год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ине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а окончава се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год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ине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EB7B78" w14:textId="77777777" w:rsidR="00CA44B5" w:rsidRPr="00704A19" w:rsidRDefault="00CA44B5" w:rsidP="00CA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EC9CEF" w14:textId="162CC729" w:rsidR="00CA44B5" w:rsidRPr="00704A19" w:rsidRDefault="00CA44B5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Адреса на коју се подносе пријаве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A4D5DDC" w14:textId="31BCFB27" w:rsidR="00CA44B5" w:rsidRPr="00704A19" w:rsidRDefault="0084453B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Поштом органу/служби/организацији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________________________, у ______________, ул. _________________________, са назнаком „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а јавни конкурс</w:t>
      </w:r>
      <w:r w:rsidR="00A01282" w:rsidRPr="00F01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непосредно на адресу__________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електронским путем на ______________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167D03" w14:textId="77777777" w:rsidR="00CA44B5" w:rsidRPr="00704A19" w:rsidRDefault="00CA44B5" w:rsidP="00CA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2797B9" w14:textId="39FBE3EE" w:rsidR="000F1A93" w:rsidRPr="00704A19" w:rsidRDefault="000F1A93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1" w:name="_Hlk153982543"/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Место, дан и време када ће се спровести изборни поступак</w:t>
      </w:r>
    </w:p>
    <w:p w14:paraId="20F45758" w14:textId="4D28688C" w:rsidR="000F1A93" w:rsidRPr="00704A19" w:rsidRDefault="000F1A93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2" w:name="_Hlk153986759"/>
      <w:bookmarkEnd w:id="11"/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Изборни поступак ће се спроводити почев од __________. године, са почетком у ____ часова, у ________________________, ул. __________________________, о чему ће кандидати бити обавештени</w:t>
      </w:r>
      <w:r w:rsidR="00A01282">
        <w:rPr>
          <w:rFonts w:ascii="Times New Roman" w:hAnsi="Times New Roman" w:cs="Times New Roman"/>
          <w:sz w:val="24"/>
          <w:szCs w:val="24"/>
          <w:lang w:val="sr-Cyrl-RS"/>
        </w:rPr>
        <w:t xml:space="preserve"> путем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__________ (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навести 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начин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обавештавања кандидата у складу са одлуком конкурсне комисије – телефон</w:t>
      </w:r>
      <w:r w:rsidR="00A0128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A0128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адреса</w:t>
      </w:r>
      <w:r w:rsidR="00A0128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/</w:t>
      </w:r>
      <w:r w:rsidR="00A0128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имејл </w:t>
      </w:r>
      <w:r w:rsidR="0084453B"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адреса</w:t>
      </w:r>
      <w:r w:rsidR="0084453B"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2"/>
    <w:p w14:paraId="58C79B38" w14:textId="77777777" w:rsidR="000F1A93" w:rsidRPr="00704A19" w:rsidRDefault="000F1A93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F04CB1" w14:textId="77777777" w:rsidR="000F1A93" w:rsidRPr="00704A19" w:rsidRDefault="000F1A93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E7C1D" w14:textId="77777777" w:rsidR="00CA44B5" w:rsidRPr="00704A19" w:rsidRDefault="00CA44B5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Обавеза</w:t>
      </w:r>
      <w:r w:rsidRPr="00704A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пробног рада</w:t>
      </w:r>
    </w:p>
    <w:p w14:paraId="31DC7AEA" w14:textId="186C9893" w:rsidR="00CA44B5" w:rsidRPr="00704A19" w:rsidRDefault="00CA44B5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Ако на овом конкурсу 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први пут заснива радни однос у државном органу, органу аутономне покрајине или јединице локалне самоуправе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01282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изабрано лице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има обавезу да буде на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пробном раду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у трајању од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6 месеци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од заснивања радног односа</w:t>
      </w:r>
      <w:r w:rsidR="000F1A93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303FA6B" w14:textId="77777777" w:rsidR="00B33D4D" w:rsidRPr="00F01C72" w:rsidRDefault="00B33D4D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7CEC03" w14:textId="2D63AC59" w:rsidR="00CA44B5" w:rsidRPr="00704A19" w:rsidRDefault="00B33D4D" w:rsidP="00B33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4B5" w:rsidRPr="00704A19">
        <w:rPr>
          <w:rFonts w:ascii="Times New Roman" w:hAnsi="Times New Roman" w:cs="Times New Roman"/>
          <w:sz w:val="24"/>
          <w:szCs w:val="24"/>
          <w:lang w:val="sr-Cyrl-RS"/>
        </w:rPr>
        <w:t>Ако задовољи на пробном раду</w:t>
      </w:r>
      <w:r w:rsidR="0008575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 до истека пробног рада положи државни стручни испит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, лице</w:t>
      </w:r>
      <w:r w:rsidR="00085758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рад на радном месту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на неодређено време</w:t>
      </w:r>
      <w:r w:rsidR="00085758" w:rsidRPr="00704A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07790A" w14:textId="60C68931" w:rsidR="000F1A93" w:rsidRPr="00704A19" w:rsidRDefault="00CA44B5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Ако не задовољи на пробном раду</w:t>
      </w:r>
      <w:r w:rsidR="00DC7369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 или до истека пробног рада не положи државни стручни испит</w:t>
      </w:r>
      <w:r w:rsidR="00B33D4D"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, лицу </w:t>
      </w:r>
      <w:r w:rsidR="00DC7369" w:rsidRPr="00704A19">
        <w:rPr>
          <w:rFonts w:ascii="Times New Roman" w:hAnsi="Times New Roman" w:cs="Times New Roman"/>
          <w:sz w:val="24"/>
          <w:szCs w:val="24"/>
          <w:lang w:val="sr-Cyrl-RS"/>
        </w:rPr>
        <w:t>престаје радни однос.</w:t>
      </w:r>
    </w:p>
    <w:p w14:paraId="44E797F8" w14:textId="03BDE1EF" w:rsidR="00CA44B5" w:rsidRPr="00704A19" w:rsidRDefault="00CA44B5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914353" w14:textId="77777777" w:rsidR="00CA44B5" w:rsidRPr="00704A19" w:rsidRDefault="00CA44B5" w:rsidP="000F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03F9B9" w14:textId="3B8A09E6" w:rsidR="009058DA" w:rsidRPr="00704A19" w:rsidRDefault="009058DA" w:rsidP="00CA44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Лице задужено за давање обавештења о конкурсу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7901589" w14:textId="77777777" w:rsidR="009058DA" w:rsidRPr="00704A19" w:rsidRDefault="009058DA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______________________________________, тел: ____________________.</w:t>
      </w:r>
    </w:p>
    <w:p w14:paraId="53F0848C" w14:textId="77777777" w:rsidR="00CA44B5" w:rsidRPr="00704A19" w:rsidRDefault="00CA44B5" w:rsidP="00CA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D48D0D" w14:textId="4EAD9765" w:rsidR="00080765" w:rsidRPr="00704A19" w:rsidRDefault="00CA44B5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* </w:t>
      </w:r>
      <w:r w:rsidR="00080765" w:rsidRPr="00704A19">
        <w:rPr>
          <w:rFonts w:ascii="Times New Roman" w:hAnsi="Times New Roman" w:cs="Times New Roman"/>
          <w:sz w:val="24"/>
          <w:szCs w:val="24"/>
          <w:lang w:val="sr-Cyrl-RS"/>
        </w:rPr>
        <w:t>Неблаговремене, недопуштене, неразумљиве или непотпуне пријаве биће одбачене</w:t>
      </w:r>
      <w:r w:rsidR="00080765" w:rsidRPr="00704A1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.</w:t>
      </w:r>
    </w:p>
    <w:p w14:paraId="26F4483C" w14:textId="72416BE1" w:rsidR="00CA44B5" w:rsidRPr="00704A19" w:rsidRDefault="00CA44B5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</w:t>
      </w:r>
    </w:p>
    <w:p w14:paraId="1C6E5479" w14:textId="77777777" w:rsidR="00B33D4D" w:rsidRPr="00704A19" w:rsidRDefault="00B33D4D" w:rsidP="00F01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6336EF" w14:textId="1F687AF9" w:rsidR="00EC425F" w:rsidRPr="00704A19" w:rsidRDefault="00E856F9" w:rsidP="00F01C72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13" w:name="_Hlk153987408"/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Линк ка обрасцу пријаве за ово радно место___________________</w:t>
      </w:r>
      <w:bookmarkEnd w:id="13"/>
    </w:p>
    <w:p w14:paraId="11229063" w14:textId="77777777" w:rsidR="00E856F9" w:rsidRPr="00704A19" w:rsidRDefault="00E856F9" w:rsidP="00EC42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4CA7FFE" w14:textId="77777777" w:rsidR="00E856F9" w:rsidRPr="00704A19" w:rsidRDefault="00E856F9" w:rsidP="00EC42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13F4CC9" w14:textId="77777777" w:rsidR="00EC425F" w:rsidRPr="00704A19" w:rsidRDefault="00EC425F" w:rsidP="00EC4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4718C51" w14:textId="73C17620" w:rsidR="00EC425F" w:rsidRPr="00704A19" w:rsidRDefault="00EC425F" w:rsidP="00EC4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РАДНО МЕСТО 2. _________________</w:t>
      </w:r>
      <w:r w:rsidR="00A012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унети само назив радног места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0320DC57" w14:textId="77777777" w:rsidR="00EC425F" w:rsidRPr="00704A19" w:rsidRDefault="00EC425F" w:rsidP="00EC4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EB1B213" w14:textId="77777777" w:rsidR="00EC425F" w:rsidRPr="00704A19" w:rsidRDefault="00EC425F" w:rsidP="00EC42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BE9633" w14:textId="1EF78166" w:rsidR="00B33D4D" w:rsidRPr="00F01C72" w:rsidRDefault="00EC425F" w:rsidP="00EC425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F01C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Поновити елементе огласа прилагођење радном месту 2.</w:t>
      </w:r>
    </w:p>
    <w:sectPr w:rsidR="00B33D4D" w:rsidRPr="00F01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D5"/>
    <w:multiLevelType w:val="hybridMultilevel"/>
    <w:tmpl w:val="99DE5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54EA6"/>
    <w:multiLevelType w:val="hybridMultilevel"/>
    <w:tmpl w:val="67C8F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A4823"/>
    <w:multiLevelType w:val="hybridMultilevel"/>
    <w:tmpl w:val="3B2450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181F"/>
    <w:multiLevelType w:val="hybridMultilevel"/>
    <w:tmpl w:val="48C29C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86D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E52664"/>
    <w:multiLevelType w:val="hybridMultilevel"/>
    <w:tmpl w:val="A9FE2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D0139"/>
    <w:multiLevelType w:val="hybridMultilevel"/>
    <w:tmpl w:val="E234AB3E"/>
    <w:lvl w:ilvl="0" w:tplc="E1D675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05168"/>
    <w:multiLevelType w:val="hybridMultilevel"/>
    <w:tmpl w:val="69EAB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E19B0"/>
    <w:multiLevelType w:val="hybridMultilevel"/>
    <w:tmpl w:val="4FFC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229E5"/>
    <w:multiLevelType w:val="hybridMultilevel"/>
    <w:tmpl w:val="4D565012"/>
    <w:lvl w:ilvl="0" w:tplc="040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921209416">
    <w:abstractNumId w:val="5"/>
  </w:num>
  <w:num w:numId="2" w16cid:durableId="949700413">
    <w:abstractNumId w:val="2"/>
  </w:num>
  <w:num w:numId="3" w16cid:durableId="1718234816">
    <w:abstractNumId w:val="9"/>
  </w:num>
  <w:num w:numId="4" w16cid:durableId="1644460435">
    <w:abstractNumId w:val="6"/>
  </w:num>
  <w:num w:numId="5" w16cid:durableId="755325385">
    <w:abstractNumId w:val="4"/>
  </w:num>
  <w:num w:numId="6" w16cid:durableId="490558633">
    <w:abstractNumId w:val="8"/>
  </w:num>
  <w:num w:numId="7" w16cid:durableId="721636989">
    <w:abstractNumId w:val="1"/>
  </w:num>
  <w:num w:numId="8" w16cid:durableId="994990261">
    <w:abstractNumId w:val="0"/>
  </w:num>
  <w:num w:numId="9" w16cid:durableId="472986740">
    <w:abstractNumId w:val="3"/>
  </w:num>
  <w:num w:numId="10" w16cid:durableId="1968215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activeWritingStyle w:appName="MSWord" w:lang="ru-RU" w:vendorID="64" w:dllVersion="6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6FE"/>
    <w:rsid w:val="00063E12"/>
    <w:rsid w:val="00063EC9"/>
    <w:rsid w:val="00080765"/>
    <w:rsid w:val="00085758"/>
    <w:rsid w:val="000B7161"/>
    <w:rsid w:val="000F1A93"/>
    <w:rsid w:val="0011188A"/>
    <w:rsid w:val="001760C9"/>
    <w:rsid w:val="001E6B28"/>
    <w:rsid w:val="002331CD"/>
    <w:rsid w:val="002A41FA"/>
    <w:rsid w:val="002C3F37"/>
    <w:rsid w:val="002D6A9C"/>
    <w:rsid w:val="00373133"/>
    <w:rsid w:val="003F18BC"/>
    <w:rsid w:val="00416ADF"/>
    <w:rsid w:val="00421031"/>
    <w:rsid w:val="00472591"/>
    <w:rsid w:val="00481AEB"/>
    <w:rsid w:val="004B7371"/>
    <w:rsid w:val="00513CFD"/>
    <w:rsid w:val="005567D7"/>
    <w:rsid w:val="00593E80"/>
    <w:rsid w:val="005C7E79"/>
    <w:rsid w:val="0062329C"/>
    <w:rsid w:val="006C2B81"/>
    <w:rsid w:val="00704A19"/>
    <w:rsid w:val="00705BDD"/>
    <w:rsid w:val="007206FE"/>
    <w:rsid w:val="00775742"/>
    <w:rsid w:val="007B0482"/>
    <w:rsid w:val="008029F2"/>
    <w:rsid w:val="0080455E"/>
    <w:rsid w:val="00810973"/>
    <w:rsid w:val="0084453B"/>
    <w:rsid w:val="00857499"/>
    <w:rsid w:val="00865DFA"/>
    <w:rsid w:val="00897118"/>
    <w:rsid w:val="009058DA"/>
    <w:rsid w:val="009F53F1"/>
    <w:rsid w:val="00A01282"/>
    <w:rsid w:val="00A04312"/>
    <w:rsid w:val="00AE17BF"/>
    <w:rsid w:val="00B221B0"/>
    <w:rsid w:val="00B33D4D"/>
    <w:rsid w:val="00B81E8C"/>
    <w:rsid w:val="00B82CC2"/>
    <w:rsid w:val="00C42C0E"/>
    <w:rsid w:val="00C60637"/>
    <w:rsid w:val="00C71E2B"/>
    <w:rsid w:val="00C72728"/>
    <w:rsid w:val="00C91C68"/>
    <w:rsid w:val="00C96F73"/>
    <w:rsid w:val="00CA44B5"/>
    <w:rsid w:val="00CB06EC"/>
    <w:rsid w:val="00CE5740"/>
    <w:rsid w:val="00D7058E"/>
    <w:rsid w:val="00D709B8"/>
    <w:rsid w:val="00D97E95"/>
    <w:rsid w:val="00DC7369"/>
    <w:rsid w:val="00E552BB"/>
    <w:rsid w:val="00E856F9"/>
    <w:rsid w:val="00EA15CB"/>
    <w:rsid w:val="00EC425F"/>
    <w:rsid w:val="00EC45EE"/>
    <w:rsid w:val="00F01C72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C1737A"/>
  <w15:chartTrackingRefBased/>
  <w15:docId w15:val="{FEC2056F-A8EA-4B51-B7E1-B7A927A9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709B8"/>
    <w:pPr>
      <w:ind w:left="720"/>
      <w:contextualSpacing/>
    </w:pPr>
  </w:style>
  <w:style w:type="table" w:styleId="TableGrid">
    <w:name w:val="Table Grid"/>
    <w:basedOn w:val="TableNormal"/>
    <w:uiPriority w:val="39"/>
    <w:rsid w:val="00C91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0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04A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0AB7-1788-49C0-8248-82EF96E3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4</cp:revision>
  <dcterms:created xsi:type="dcterms:W3CDTF">2023-12-25T10:10:00Z</dcterms:created>
  <dcterms:modified xsi:type="dcterms:W3CDTF">2024-01-22T14:07:00Z</dcterms:modified>
</cp:coreProperties>
</file>